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D53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89287BB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323CB90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88C494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5698925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66DC6E7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8A14F86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5C11D2C" w14:textId="516DEEB6" w:rsidR="002765D3" w:rsidRDefault="00E943E5" w:rsidP="00E943E5">
      <w:pPr>
        <w:jc w:val="center"/>
        <w:rPr>
          <w:b/>
          <w:bCs/>
          <w:sz w:val="48"/>
          <w:szCs w:val="48"/>
        </w:rPr>
      </w:pPr>
      <w:r w:rsidRPr="00E943E5">
        <w:rPr>
          <w:b/>
          <w:bCs/>
          <w:sz w:val="48"/>
          <w:szCs w:val="48"/>
        </w:rPr>
        <w:t>CRONOGRAMA DAS REUNIÕES DO C</w:t>
      </w:r>
      <w:r w:rsidR="001B6366">
        <w:rPr>
          <w:b/>
          <w:bCs/>
          <w:sz w:val="48"/>
          <w:szCs w:val="48"/>
        </w:rPr>
        <w:t>ONSELHO DELIBERATIVO</w:t>
      </w:r>
    </w:p>
    <w:p w14:paraId="561237C2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38E713A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5A90F8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A2CA53C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CB4D434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678E5053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5050B6F" w14:textId="77777777" w:rsidR="00E943E5" w:rsidRDefault="00E943E5" w:rsidP="00E943E5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2687"/>
      </w:tblGrid>
      <w:tr w:rsidR="00E943E5" w:rsidRPr="00E943E5" w14:paraId="22C34E06" w14:textId="77777777" w:rsidTr="00E943E5">
        <w:trPr>
          <w:trHeight w:val="227"/>
        </w:trPr>
        <w:tc>
          <w:tcPr>
            <w:tcW w:w="3964" w:type="dxa"/>
            <w:shd w:val="clear" w:color="auto" w:fill="AEAAAA" w:themeFill="background2" w:themeFillShade="BF"/>
            <w:vAlign w:val="center"/>
          </w:tcPr>
          <w:p w14:paraId="647AE296" w14:textId="1CE9D1E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5953717A" w14:textId="67D84C17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VERSÃO</w:t>
            </w:r>
          </w:p>
        </w:tc>
        <w:tc>
          <w:tcPr>
            <w:tcW w:w="2687" w:type="dxa"/>
            <w:shd w:val="clear" w:color="auto" w:fill="AEAAAA" w:themeFill="background2" w:themeFillShade="BF"/>
            <w:vAlign w:val="center"/>
          </w:tcPr>
          <w:p w14:paraId="71353F1E" w14:textId="42BC1EB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APROVAÇÃO</w:t>
            </w:r>
          </w:p>
        </w:tc>
      </w:tr>
      <w:tr w:rsidR="00E943E5" w:rsidRPr="00E943E5" w14:paraId="717AB53C" w14:textId="77777777" w:rsidTr="00E943E5">
        <w:trPr>
          <w:trHeight w:val="558"/>
        </w:trPr>
        <w:tc>
          <w:tcPr>
            <w:tcW w:w="3964" w:type="dxa"/>
            <w:vAlign w:val="center"/>
          </w:tcPr>
          <w:p w14:paraId="3994F3DA" w14:textId="54F98AC4" w:rsidR="00E943E5" w:rsidRPr="00E943E5" w:rsidRDefault="00E943E5" w:rsidP="00E943E5">
            <w:pPr>
              <w:jc w:val="center"/>
              <w:rPr>
                <w:sz w:val="18"/>
                <w:szCs w:val="18"/>
              </w:rPr>
            </w:pPr>
            <w:r w:rsidRPr="00E943E5">
              <w:rPr>
                <w:sz w:val="18"/>
                <w:szCs w:val="18"/>
              </w:rPr>
              <w:t xml:space="preserve">CRONOGRAMA DAS REUNIÕES DO </w:t>
            </w:r>
            <w:r w:rsidR="001B6366">
              <w:rPr>
                <w:sz w:val="18"/>
                <w:szCs w:val="18"/>
              </w:rPr>
              <w:t>CONSELHO DELIBERATIVO</w:t>
            </w:r>
          </w:p>
        </w:tc>
        <w:tc>
          <w:tcPr>
            <w:tcW w:w="1843" w:type="dxa"/>
            <w:vAlign w:val="center"/>
          </w:tcPr>
          <w:p w14:paraId="225BCA77" w14:textId="23D0C3A2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(I/ II/ III)</w:t>
            </w:r>
          </w:p>
        </w:tc>
        <w:tc>
          <w:tcPr>
            <w:tcW w:w="2687" w:type="dxa"/>
            <w:vAlign w:val="center"/>
          </w:tcPr>
          <w:p w14:paraId="3672E9A8" w14:textId="71E5174C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(DIA)</w:t>
            </w:r>
            <w:r w:rsidRPr="007B3BF0">
              <w:rPr>
                <w:b/>
                <w:bCs/>
                <w:sz w:val="18"/>
                <w:szCs w:val="18"/>
              </w:rPr>
              <w:t xml:space="preserve">, de 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(MÊS)</w:t>
            </w:r>
            <w:r w:rsidRPr="007B3BF0">
              <w:rPr>
                <w:b/>
                <w:bCs/>
                <w:sz w:val="18"/>
                <w:szCs w:val="18"/>
              </w:rPr>
              <w:t xml:space="preserve"> de 202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X</w:t>
            </w:r>
          </w:p>
        </w:tc>
      </w:tr>
    </w:tbl>
    <w:p w14:paraId="76BB4F9B" w14:textId="54FE24AA" w:rsidR="00E943E5" w:rsidRDefault="00E943E5" w:rsidP="00E943E5">
      <w:pPr>
        <w:jc w:val="center"/>
        <w:rPr>
          <w:b/>
          <w:bCs/>
        </w:rPr>
      </w:pPr>
    </w:p>
    <w:p w14:paraId="34D18306" w14:textId="77777777" w:rsidR="00E943E5" w:rsidRDefault="00E943E5">
      <w:pPr>
        <w:rPr>
          <w:b/>
          <w:bCs/>
        </w:rPr>
      </w:pPr>
      <w:r>
        <w:rPr>
          <w:b/>
          <w:bCs/>
        </w:rPr>
        <w:br w:type="page"/>
      </w:r>
    </w:p>
    <w:p w14:paraId="22DFEF00" w14:textId="732951ED" w:rsidR="00E943E5" w:rsidRPr="00E943E5" w:rsidRDefault="00E943E5" w:rsidP="001B6366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18001684"/>
      <w:r w:rsidRPr="00E943E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INTRODUÇÃO</w:t>
      </w:r>
      <w:bookmarkEnd w:id="0"/>
    </w:p>
    <w:p w14:paraId="613E6952" w14:textId="77CF42AD" w:rsidR="001B6366" w:rsidRDefault="001B6366" w:rsidP="001B6366">
      <w:pPr>
        <w:spacing w:line="276" w:lineRule="auto"/>
        <w:jc w:val="both"/>
      </w:pPr>
      <w:r>
        <w:t xml:space="preserve">O presente cronograma estabelece as datas previstas para a realização das reuniões ordinárias do Conselho Deliberativo do </w:t>
      </w:r>
      <w:r w:rsidRPr="001B6366">
        <w:rPr>
          <w:b/>
          <w:bCs/>
          <w:highlight w:val="yellow"/>
        </w:rPr>
        <w:t>(SIGLA DO RPPS)</w:t>
      </w:r>
      <w:r>
        <w:t>, órgão colegiado de caráter permanente e obrigatório, responsável pela definição de diretrizes estratégicas e pelo acompanhamento da gestão previdenciária, nos termos da legislação aplicável e dos atos normativos internos do RPPS.</w:t>
      </w:r>
    </w:p>
    <w:p w14:paraId="11378645" w14:textId="325B68C6" w:rsidR="00E943E5" w:rsidRDefault="001B6366" w:rsidP="001B6366">
      <w:pPr>
        <w:spacing w:line="276" w:lineRule="auto"/>
        <w:jc w:val="both"/>
      </w:pPr>
      <w:r>
        <w:t>As reuniões do Conselho Deliberativo têm por finalidade assegurar a adequada governança do Regime Próprio de Previdência Social, promovendo a transparência, o controle institucional e a conformidade dos atos de gestão, especialmente no que se refere ao planejamento estratégico, às políticas de gestão, à normatização interna e ao acompanhamento dos ativos e passivos previdenciários.</w:t>
      </w:r>
    </w:p>
    <w:p w14:paraId="17FBED16" w14:textId="7D951E67" w:rsidR="007B3BF0" w:rsidRDefault="007B3BF0" w:rsidP="001B6366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Toc218001685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t>DAS REUNIÕES</w:t>
      </w:r>
      <w:bookmarkEnd w:id="1"/>
    </w:p>
    <w:p w14:paraId="2B98D8BC" w14:textId="06327779" w:rsidR="001B6366" w:rsidRDefault="001B6366" w:rsidP="001B6366">
      <w:pPr>
        <w:spacing w:line="276" w:lineRule="auto"/>
        <w:jc w:val="both"/>
      </w:pPr>
      <w:r w:rsidRPr="001B6366">
        <w:t>Em suas reuniões, o Conselho Deliberativo deverá exercer suas atribuições legais e regimentais, avaliando e deliberando, no mínimo, sobre os seguintes aspectos:</w:t>
      </w:r>
    </w:p>
    <w:p w14:paraId="41A3E4B4" w14:textId="0419D117" w:rsidR="001B6366" w:rsidRPr="001B6366" w:rsidRDefault="001B6366" w:rsidP="001B636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1B6366">
        <w:t>Aprovação do Plano de Ação Anual e/ou do Planejamento Estratégico do RPPS, incluindo objetivos, metas, indicadores e ações voltadas à sustentabilidade atuarial, financeira e administrativa do regime;</w:t>
      </w:r>
    </w:p>
    <w:p w14:paraId="235500E5" w14:textId="29FFF753" w:rsidR="001B6366" w:rsidRPr="001B6366" w:rsidRDefault="001B6366" w:rsidP="001B636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1B6366">
        <w:t>Acompanhamento da execução das políticas relativas à gestão do RPPS, compreendendo, entre outras, as políticas de investimentos, de governança, de gestão de riscos, de controles internos e de conformidade, verificando sua aderência às normas legais e às diretrizes estratégicas aprovadas;</w:t>
      </w:r>
    </w:p>
    <w:p w14:paraId="6CF8AD57" w14:textId="61AFA7BF" w:rsidR="001B6366" w:rsidRPr="001B6366" w:rsidRDefault="001B6366" w:rsidP="001B636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1B6366">
        <w:t>Emissão de parecer sobre propostas de atos normativos, resoluções, instruções ou regulamentos internos que produzam reflexos diretos ou indiretos na gestão dos ativos e passivos previdenciários, incluindo alterações em políticas, regulamentos e procedimentos institucionais;</w:t>
      </w:r>
    </w:p>
    <w:p w14:paraId="06125D6C" w14:textId="587841AD" w:rsidR="001B6366" w:rsidRPr="001B6366" w:rsidRDefault="001B6366" w:rsidP="001B6366">
      <w:pPr>
        <w:pStyle w:val="PargrafodaLista"/>
        <w:numPr>
          <w:ilvl w:val="0"/>
          <w:numId w:val="4"/>
        </w:numPr>
        <w:spacing w:line="276" w:lineRule="auto"/>
        <w:jc w:val="both"/>
      </w:pPr>
      <w:r w:rsidRPr="001B6366">
        <w:t>Acompanhamento dos resultados das auditorias internas e externas, bem como das fiscalizações realizadas pelos órgãos de controle e supervisão, analisando recomendações, determinações e achados, e monitorando as providências e planos de ação adotados pela unidade gestora do RPPS.</w:t>
      </w:r>
    </w:p>
    <w:p w14:paraId="0001A666" w14:textId="77777777" w:rsidR="001B6366" w:rsidRDefault="001B6366" w:rsidP="001B6366">
      <w:pPr>
        <w:spacing w:line="276" w:lineRule="auto"/>
        <w:jc w:val="both"/>
      </w:pPr>
      <w:r w:rsidRPr="001B6366">
        <w:t>As matérias apreciadas e as deliberações adotadas deverão estar devidamente fundamentadas, registradas em atas e acompanhadas da documentação técnica pertinente. Aspectos complementares relativos à periodicidade das reuniões, quórum, forma de convocação, procedimentos deliberativos e demais normas de funcionamento encontram-se disciplinados no Regimento Interno do Conselho Deliberativo, o qual deverá ser observado integralmente.</w:t>
      </w:r>
    </w:p>
    <w:p w14:paraId="4F13326F" w14:textId="0C2EF1DF" w:rsidR="007B3BF0" w:rsidRDefault="007B3BF0" w:rsidP="001B6366">
      <w:pPr>
        <w:spacing w:line="276" w:lineRule="auto"/>
        <w:jc w:val="both"/>
      </w:pPr>
      <w:r>
        <w:br w:type="page"/>
      </w:r>
    </w:p>
    <w:p w14:paraId="2FFFD1E7" w14:textId="6D02FA52" w:rsidR="007B3BF0" w:rsidRDefault="007B3BF0" w:rsidP="007B3BF0">
      <w:pPr>
        <w:pStyle w:val="Ttulo1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Toc218001686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CRONOGRAMA</w:t>
      </w:r>
      <w:bookmarkEnd w:id="2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B3BF0" w:rsidRPr="007B3BF0" w14:paraId="2B9AD7DB" w14:textId="77777777" w:rsidTr="009A1084">
        <w:trPr>
          <w:trHeight w:val="283"/>
          <w:jc w:val="center"/>
        </w:trPr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6792BC12" w14:textId="679FAB5B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0345FD19" w14:textId="507A54A1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2F0B538B" w14:textId="79770FE3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6090BC76" w14:textId="1457E0F4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MODALIDADE</w:t>
            </w:r>
          </w:p>
        </w:tc>
      </w:tr>
      <w:tr w:rsidR="007B3BF0" w:rsidRPr="007B3BF0" w14:paraId="6C854FB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283AA39" w14:textId="004CDCC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Janeiro</w:t>
            </w:r>
          </w:p>
        </w:tc>
        <w:tc>
          <w:tcPr>
            <w:tcW w:w="2123" w:type="dxa"/>
            <w:vAlign w:val="center"/>
          </w:tcPr>
          <w:p w14:paraId="10260D13" w14:textId="1C3D4CA9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ED04682" w14:textId="406EEEF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2DA0F9" w14:textId="73CAFAA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4656E0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5B30B003" w14:textId="3B7090A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Fevereiro</w:t>
            </w:r>
          </w:p>
        </w:tc>
        <w:tc>
          <w:tcPr>
            <w:tcW w:w="2123" w:type="dxa"/>
            <w:vAlign w:val="center"/>
          </w:tcPr>
          <w:p w14:paraId="75DD37AE" w14:textId="5F86236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2AE1130" w14:textId="489ED4BA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2AD62565" w14:textId="372A1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3481D91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25D9163" w14:textId="5E0EF323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Março</w:t>
            </w:r>
          </w:p>
        </w:tc>
        <w:tc>
          <w:tcPr>
            <w:tcW w:w="2123" w:type="dxa"/>
            <w:vAlign w:val="center"/>
          </w:tcPr>
          <w:p w14:paraId="7A9F5310" w14:textId="380812CF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D428453" w14:textId="7501148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DB3335" w14:textId="5BE20FC1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615B345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185A1F7" w14:textId="0878631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123" w:type="dxa"/>
            <w:vAlign w:val="center"/>
          </w:tcPr>
          <w:p w14:paraId="3EA355B3" w14:textId="28C66F7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B1B8D1F" w14:textId="26C4E81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01909E" w14:textId="6A68951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FC0C18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C158735" w14:textId="2107CD9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Maio</w:t>
            </w:r>
          </w:p>
        </w:tc>
        <w:tc>
          <w:tcPr>
            <w:tcW w:w="2123" w:type="dxa"/>
            <w:vAlign w:val="center"/>
          </w:tcPr>
          <w:p w14:paraId="50F0C130" w14:textId="5FAFAB2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F302C79" w14:textId="42BFB89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626F639" w14:textId="263232C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5F3DB5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4DC44E4" w14:textId="1D6EC05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Junho</w:t>
            </w:r>
          </w:p>
        </w:tc>
        <w:tc>
          <w:tcPr>
            <w:tcW w:w="2123" w:type="dxa"/>
            <w:vAlign w:val="center"/>
          </w:tcPr>
          <w:p w14:paraId="614B8DF5" w14:textId="7146FA52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2A91D383" w14:textId="245078F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6C0475" w14:textId="138E2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8FF12C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659587D" w14:textId="63A1BF63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Julho</w:t>
            </w:r>
          </w:p>
        </w:tc>
        <w:tc>
          <w:tcPr>
            <w:tcW w:w="2123" w:type="dxa"/>
            <w:vAlign w:val="center"/>
          </w:tcPr>
          <w:p w14:paraId="2CA459DA" w14:textId="4AFE0A3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817BAA4" w14:textId="39A283F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15FF322" w14:textId="34EF6F0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C682177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F979BFE" w14:textId="0B45314E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123" w:type="dxa"/>
            <w:vAlign w:val="center"/>
          </w:tcPr>
          <w:p w14:paraId="164815C0" w14:textId="0EDB6FC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6771C3F" w14:textId="5182084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2839141" w14:textId="155CAD2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2583A82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2A65123" w14:textId="6ADFFBD5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Setembro</w:t>
            </w:r>
          </w:p>
        </w:tc>
        <w:tc>
          <w:tcPr>
            <w:tcW w:w="2123" w:type="dxa"/>
            <w:vAlign w:val="center"/>
          </w:tcPr>
          <w:p w14:paraId="2183A447" w14:textId="135AC4F6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5241F53C" w14:textId="4B3D806C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4769D68A" w14:textId="69D4EBC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16A5A529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EDB96D0" w14:textId="1C53AB6B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Outubro</w:t>
            </w:r>
          </w:p>
        </w:tc>
        <w:tc>
          <w:tcPr>
            <w:tcW w:w="2123" w:type="dxa"/>
            <w:vAlign w:val="center"/>
          </w:tcPr>
          <w:p w14:paraId="7935A378" w14:textId="1C42CB4A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9CD20D1" w14:textId="400EA05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6D70ACE4" w14:textId="12C27F0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015DCBF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97674FF" w14:textId="215A3669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Novembro</w:t>
            </w:r>
          </w:p>
        </w:tc>
        <w:tc>
          <w:tcPr>
            <w:tcW w:w="2123" w:type="dxa"/>
            <w:vAlign w:val="center"/>
          </w:tcPr>
          <w:p w14:paraId="007357B2" w14:textId="497D9905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3F80135" w14:textId="1C60B8E6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C533B47" w14:textId="0DD3FF2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4B96E36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706E1A2" w14:textId="3DBEC63F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Dezembro</w:t>
            </w:r>
          </w:p>
        </w:tc>
        <w:tc>
          <w:tcPr>
            <w:tcW w:w="2123" w:type="dxa"/>
            <w:vAlign w:val="center"/>
          </w:tcPr>
          <w:p w14:paraId="6E0AE003" w14:textId="7264251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240BCF7" w14:textId="77F5A68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789E1C87" w14:textId="7AEE214B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</w:tbl>
    <w:p w14:paraId="7CEBC009" w14:textId="77777777" w:rsidR="007B3BF0" w:rsidRDefault="007B3BF0" w:rsidP="007B3BF0"/>
    <w:p w14:paraId="7E719DF8" w14:textId="77777777" w:rsidR="007B3BF0" w:rsidRDefault="007B3BF0" w:rsidP="007B3BF0"/>
    <w:p w14:paraId="59B3F017" w14:textId="0944EE4C" w:rsidR="009A1084" w:rsidRDefault="009A1084" w:rsidP="009A1084">
      <w:pPr>
        <w:jc w:val="right"/>
      </w:pPr>
      <w:r w:rsidRPr="009A1084">
        <w:rPr>
          <w:highlight w:val="yellow"/>
        </w:rPr>
        <w:t>(MUNICÍPIO/UF)</w:t>
      </w:r>
      <w:r>
        <w:t xml:space="preserve">, </w:t>
      </w:r>
      <w:r w:rsidRPr="009A1084">
        <w:rPr>
          <w:highlight w:val="yellow"/>
        </w:rPr>
        <w:t>(DIA)</w:t>
      </w:r>
      <w:r>
        <w:t xml:space="preserve"> de </w:t>
      </w:r>
      <w:r w:rsidRPr="009A1084">
        <w:rPr>
          <w:highlight w:val="yellow"/>
        </w:rPr>
        <w:t>(MÊS)</w:t>
      </w:r>
      <w:r>
        <w:t xml:space="preserve"> de 202</w:t>
      </w:r>
      <w:r w:rsidRPr="009A1084">
        <w:rPr>
          <w:highlight w:val="yellow"/>
        </w:rPr>
        <w:t>X</w:t>
      </w:r>
    </w:p>
    <w:p w14:paraId="09226301" w14:textId="77777777" w:rsidR="009A1084" w:rsidRDefault="009A1084" w:rsidP="009A1084">
      <w:pPr>
        <w:jc w:val="right"/>
      </w:pPr>
    </w:p>
    <w:p w14:paraId="1E28A49D" w14:textId="77777777" w:rsidR="009A1084" w:rsidRDefault="009A1084" w:rsidP="009A1084">
      <w:pPr>
        <w:jc w:val="right"/>
      </w:pPr>
    </w:p>
    <w:p w14:paraId="018E2D3A" w14:textId="77777777" w:rsidR="009A1084" w:rsidRDefault="009A1084" w:rsidP="009A1084">
      <w:pP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A1084" w14:paraId="28185AAC" w14:textId="77777777" w:rsidTr="001B6366">
        <w:trPr>
          <w:trHeight w:val="454"/>
        </w:trPr>
        <w:tc>
          <w:tcPr>
            <w:tcW w:w="4247" w:type="dxa"/>
            <w:vAlign w:val="center"/>
          </w:tcPr>
          <w:p w14:paraId="4E3C4D20" w14:textId="4071CD15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A0B1423" w14:textId="19C5A449" w:rsidR="009A1084" w:rsidRPr="009A1084" w:rsidRDefault="009A1084" w:rsidP="009A1084">
            <w:pPr>
              <w:jc w:val="center"/>
              <w:rPr>
                <w:b/>
                <w:bCs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5EA1BB9B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36103D9C" w14:textId="7DA717F9" w:rsidR="009A1084" w:rsidRDefault="009A1084" w:rsidP="009A1084">
            <w:pPr>
              <w:jc w:val="center"/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50318D3B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495B3986" w14:textId="537B822F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Presidente do </w:t>
            </w:r>
            <w:r w:rsidR="001B6366">
              <w:rPr>
                <w:sz w:val="16"/>
                <w:szCs w:val="16"/>
              </w:rPr>
              <w:t>Conselho Deliberativo</w:t>
            </w:r>
          </w:p>
        </w:tc>
        <w:tc>
          <w:tcPr>
            <w:tcW w:w="4247" w:type="dxa"/>
            <w:vAlign w:val="center"/>
          </w:tcPr>
          <w:p w14:paraId="4BBA96A1" w14:textId="2BC0D6C3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1B6366">
              <w:rPr>
                <w:sz w:val="16"/>
                <w:szCs w:val="16"/>
              </w:rPr>
              <w:t>Conselho Deliberativo</w:t>
            </w:r>
          </w:p>
        </w:tc>
      </w:tr>
      <w:tr w:rsidR="009A1084" w:rsidRPr="009A1084" w14:paraId="428D9DD0" w14:textId="77777777" w:rsidTr="001B6366">
        <w:tc>
          <w:tcPr>
            <w:tcW w:w="4247" w:type="dxa"/>
          </w:tcPr>
          <w:p w14:paraId="1803FC1C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6BEB7252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37F3DD6F" w14:textId="77777777" w:rsidTr="001B6366">
        <w:tc>
          <w:tcPr>
            <w:tcW w:w="4247" w:type="dxa"/>
          </w:tcPr>
          <w:p w14:paraId="4DEC0F4D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7413D589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4BEF11F5" w14:textId="77777777" w:rsidTr="001B6366">
        <w:trPr>
          <w:trHeight w:val="454"/>
        </w:trPr>
        <w:tc>
          <w:tcPr>
            <w:tcW w:w="4247" w:type="dxa"/>
            <w:vAlign w:val="center"/>
          </w:tcPr>
          <w:p w14:paraId="1EFAB0A1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5459D56F" w14:textId="1256CBC2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16C148C9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55DD633" w14:textId="1012140D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6D8DEA1E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343234EA" w14:textId="18428EC0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1B6366">
              <w:rPr>
                <w:sz w:val="16"/>
                <w:szCs w:val="16"/>
              </w:rPr>
              <w:t>Conselho Deliberativo</w:t>
            </w:r>
          </w:p>
        </w:tc>
        <w:tc>
          <w:tcPr>
            <w:tcW w:w="4247" w:type="dxa"/>
            <w:vAlign w:val="center"/>
          </w:tcPr>
          <w:p w14:paraId="0524BDB1" w14:textId="44EB9672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Membro do </w:t>
            </w:r>
            <w:r w:rsidR="001B6366">
              <w:rPr>
                <w:sz w:val="16"/>
                <w:szCs w:val="16"/>
              </w:rPr>
              <w:t>Conselho Deliberativo</w:t>
            </w:r>
          </w:p>
        </w:tc>
      </w:tr>
      <w:tr w:rsidR="001B6366" w:rsidRPr="009A1084" w14:paraId="07A90AAC" w14:textId="77777777" w:rsidTr="001B6366">
        <w:trPr>
          <w:trHeight w:val="134"/>
        </w:trPr>
        <w:tc>
          <w:tcPr>
            <w:tcW w:w="4247" w:type="dxa"/>
            <w:vAlign w:val="center"/>
          </w:tcPr>
          <w:p w14:paraId="4267FD5A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2A6F374B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</w:tr>
      <w:tr w:rsidR="001B6366" w:rsidRPr="009A1084" w14:paraId="5C21AF49" w14:textId="77777777" w:rsidTr="001B6366">
        <w:trPr>
          <w:trHeight w:val="208"/>
        </w:trPr>
        <w:tc>
          <w:tcPr>
            <w:tcW w:w="4247" w:type="dxa"/>
            <w:vAlign w:val="center"/>
          </w:tcPr>
          <w:p w14:paraId="3C3AC21B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353562F2" w14:textId="77777777" w:rsidR="001B6366" w:rsidRDefault="001B6366" w:rsidP="001B6366">
            <w:pPr>
              <w:rPr>
                <w:sz w:val="16"/>
                <w:szCs w:val="16"/>
              </w:rPr>
            </w:pPr>
          </w:p>
        </w:tc>
      </w:tr>
      <w:tr w:rsidR="001B6366" w:rsidRPr="009A1084" w14:paraId="5C8F4640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08DF258C" w14:textId="77777777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05C83376" w14:textId="73B025ED" w:rsidR="001B6366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47ABEC89" w14:textId="77777777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6C6AE991" w14:textId="299E0BED" w:rsidR="001B6366" w:rsidRDefault="001B6366" w:rsidP="001B6366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1B6366" w:rsidRPr="009A1084" w14:paraId="003E4083" w14:textId="77777777" w:rsidTr="001B6366">
        <w:trPr>
          <w:trHeight w:val="283"/>
        </w:trPr>
        <w:tc>
          <w:tcPr>
            <w:tcW w:w="4247" w:type="dxa"/>
            <w:vAlign w:val="center"/>
          </w:tcPr>
          <w:p w14:paraId="5A9FBFCB" w14:textId="6F3D8807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 Conselho Deliberativo</w:t>
            </w:r>
          </w:p>
        </w:tc>
        <w:tc>
          <w:tcPr>
            <w:tcW w:w="4247" w:type="dxa"/>
            <w:vAlign w:val="center"/>
          </w:tcPr>
          <w:p w14:paraId="3D8DB3FA" w14:textId="2698555B" w:rsidR="001B6366" w:rsidRPr="009A1084" w:rsidRDefault="001B6366" w:rsidP="001B63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 Conselho Deliberativo</w:t>
            </w:r>
          </w:p>
        </w:tc>
      </w:tr>
    </w:tbl>
    <w:p w14:paraId="64D0062C" w14:textId="77777777" w:rsidR="009A1084" w:rsidRPr="007B3BF0" w:rsidRDefault="009A1084" w:rsidP="009A1084"/>
    <w:sectPr w:rsidR="009A1084" w:rsidRPr="007B3B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04A6" w14:textId="77777777" w:rsidR="00D75F4B" w:rsidRDefault="00D75F4B" w:rsidP="00E943E5">
      <w:pPr>
        <w:spacing w:after="0" w:line="240" w:lineRule="auto"/>
      </w:pPr>
      <w:r>
        <w:separator/>
      </w:r>
    </w:p>
  </w:endnote>
  <w:endnote w:type="continuationSeparator" w:id="0">
    <w:p w14:paraId="152A1C6D" w14:textId="77777777" w:rsidR="00D75F4B" w:rsidRDefault="00D75F4B" w:rsidP="00E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7046" w14:textId="77777777" w:rsidR="00D75F4B" w:rsidRDefault="00D75F4B" w:rsidP="00E943E5">
      <w:pPr>
        <w:spacing w:after="0" w:line="240" w:lineRule="auto"/>
      </w:pPr>
      <w:r>
        <w:separator/>
      </w:r>
    </w:p>
  </w:footnote>
  <w:footnote w:type="continuationSeparator" w:id="0">
    <w:p w14:paraId="47647475" w14:textId="77777777" w:rsidR="00D75F4B" w:rsidRDefault="00D75F4B" w:rsidP="00E9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718C" w14:textId="39EA4C8B" w:rsidR="00E943E5" w:rsidRPr="00E943E5" w:rsidRDefault="00E943E5" w:rsidP="00E943E5">
    <w:pPr>
      <w:pStyle w:val="Cabealho"/>
      <w:jc w:val="center"/>
      <w:rPr>
        <w:b/>
        <w:bCs/>
      </w:rPr>
    </w:pPr>
    <w:r w:rsidRPr="00E943E5">
      <w:rPr>
        <w:b/>
        <w:bCs/>
        <w:highlight w:val="yellow"/>
      </w:rPr>
      <w:t>(PAPEL TIMBRADO DO RPPS)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190F"/>
    <w:multiLevelType w:val="hybridMultilevel"/>
    <w:tmpl w:val="2438BA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057"/>
    <w:multiLevelType w:val="hybridMultilevel"/>
    <w:tmpl w:val="2B026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86E"/>
    <w:multiLevelType w:val="hybridMultilevel"/>
    <w:tmpl w:val="C31C80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27ADB"/>
    <w:multiLevelType w:val="hybridMultilevel"/>
    <w:tmpl w:val="DD6AB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92106">
    <w:abstractNumId w:val="1"/>
  </w:num>
  <w:num w:numId="2" w16cid:durableId="1611233710">
    <w:abstractNumId w:val="3"/>
  </w:num>
  <w:num w:numId="3" w16cid:durableId="1789163095">
    <w:abstractNumId w:val="0"/>
  </w:num>
  <w:num w:numId="4" w16cid:durableId="95880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5"/>
    <w:rsid w:val="000C340B"/>
    <w:rsid w:val="001B6366"/>
    <w:rsid w:val="002765D3"/>
    <w:rsid w:val="003B39A7"/>
    <w:rsid w:val="00412274"/>
    <w:rsid w:val="004F7737"/>
    <w:rsid w:val="007B3BF0"/>
    <w:rsid w:val="007D5874"/>
    <w:rsid w:val="007E4155"/>
    <w:rsid w:val="00871DA3"/>
    <w:rsid w:val="009A1084"/>
    <w:rsid w:val="00AE47EA"/>
    <w:rsid w:val="00AF25E0"/>
    <w:rsid w:val="00C91866"/>
    <w:rsid w:val="00D75F4B"/>
    <w:rsid w:val="00E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FA79"/>
  <w15:chartTrackingRefBased/>
  <w15:docId w15:val="{C4C8B7A7-E0C5-4DB1-B70E-2AA92EA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3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3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3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3E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3E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3E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3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3E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3E5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3E5"/>
  </w:style>
  <w:style w:type="paragraph" w:styleId="Rodap">
    <w:name w:val="footer"/>
    <w:basedOn w:val="Normal"/>
    <w:link w:val="Rodap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3E5"/>
  </w:style>
  <w:style w:type="table" w:styleId="Tabelacomgrade">
    <w:name w:val="Table Grid"/>
    <w:basedOn w:val="Tabelanormal"/>
    <w:uiPriority w:val="39"/>
    <w:rsid w:val="00E9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7B3BF0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7B3BF0"/>
    <w:pPr>
      <w:spacing w:after="100"/>
    </w:pPr>
  </w:style>
  <w:style w:type="character" w:styleId="Hyperlink">
    <w:name w:val="Hyperlink"/>
    <w:basedOn w:val="Fontepargpadro"/>
    <w:uiPriority w:val="99"/>
    <w:unhideWhenUsed/>
    <w:rsid w:val="007B3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3FB8-610F-43E0-9EE7-00A4925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Glayce</dc:creator>
  <cp:keywords/>
  <dc:description/>
  <cp:lastModifiedBy>Cleber Zaniquelli</cp:lastModifiedBy>
  <cp:revision>3</cp:revision>
  <dcterms:created xsi:type="dcterms:W3CDTF">2025-12-30T13:22:00Z</dcterms:created>
  <dcterms:modified xsi:type="dcterms:W3CDTF">2026-01-07T11:49:00Z</dcterms:modified>
</cp:coreProperties>
</file>